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E4978" w14:textId="051C0F34" w:rsidR="000756EB" w:rsidRDefault="000756EB" w:rsidP="00521BDA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8</w:t>
      </w:r>
    </w:p>
    <w:p w14:paraId="744A01F5" w14:textId="77777777" w:rsidR="00245CA3" w:rsidRDefault="00245CA3" w:rsidP="00521BDA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</w:p>
    <w:p w14:paraId="22155D6F" w14:textId="250963E5" w:rsidR="000756EB" w:rsidRDefault="000756EB" w:rsidP="00521BDA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</w:t>
      </w:r>
    </w:p>
    <w:p w14:paraId="28AE20D3" w14:textId="77777777" w:rsidR="000756EB" w:rsidRDefault="000756EB" w:rsidP="00521BDA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3B2E0CA7" w14:textId="77777777" w:rsidR="000756EB" w:rsidRDefault="000756EB" w:rsidP="00521BDA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70A83FE0" w14:textId="4A8FBC31" w:rsidR="000756EB" w:rsidRDefault="000756EB" w:rsidP="00521BDA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45CA3">
        <w:rPr>
          <w:rFonts w:ascii="Times New Roman" w:hAnsi="Times New Roman" w:cs="Times New Roman"/>
          <w:sz w:val="28"/>
          <w:szCs w:val="28"/>
        </w:rPr>
        <w:t>"____"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5CA3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521BD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521BD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5CA3">
        <w:rPr>
          <w:rFonts w:ascii="Times New Roman" w:hAnsi="Times New Roman" w:cs="Times New Roman"/>
          <w:sz w:val="28"/>
          <w:szCs w:val="28"/>
        </w:rPr>
        <w:t>_____</w:t>
      </w:r>
    </w:p>
    <w:p w14:paraId="01A77315" w14:textId="77777777" w:rsidR="000756EB" w:rsidRDefault="000756EB" w:rsidP="000756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F6A61A" w14:textId="547EA6BC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98154950"/>
      <w:r w:rsidRPr="00521BDA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044EF324" w14:textId="19CF588F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о необходимости устранения выявленных нарушений</w:t>
      </w:r>
    </w:p>
    <w:p w14:paraId="63D253D3" w14:textId="42852CC2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и (или) представления отсутствующих документов соискателем лицензии</w:t>
      </w:r>
    </w:p>
    <w:p w14:paraId="16E6C080" w14:textId="0A12DAE8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на осуществление деятельности по обороту наркотических средств,</w:t>
      </w:r>
    </w:p>
    <w:p w14:paraId="2D73AD71" w14:textId="1064B440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психотропных веществ и их прекурсоров, культивированию</w:t>
      </w:r>
    </w:p>
    <w:p w14:paraId="49D191B4" w14:textId="0263B70C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наркосодержащих растений</w:t>
      </w:r>
    </w:p>
    <w:bookmarkEnd w:id="0"/>
    <w:p w14:paraId="07CF9570" w14:textId="77777777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53492A" w14:textId="77BAE11B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 xml:space="preserve">В  </w:t>
      </w:r>
      <w:r w:rsidRPr="006E3D07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4" w:history="1">
        <w:r w:rsidRPr="006E3D07">
          <w:rPr>
            <w:rFonts w:ascii="Times New Roman" w:hAnsi="Times New Roman" w:cs="Times New Roman"/>
            <w:sz w:val="28"/>
            <w:szCs w:val="28"/>
          </w:rPr>
          <w:t>частью 8 ст. 13</w:t>
        </w:r>
      </w:hyperlink>
      <w:r w:rsidRPr="006E3D07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</w:t>
      </w:r>
      <w:r w:rsidR="00521BDA" w:rsidRPr="006E3D07">
        <w:rPr>
          <w:rFonts w:ascii="Times New Roman" w:hAnsi="Times New Roman" w:cs="Times New Roman"/>
          <w:sz w:val="28"/>
          <w:szCs w:val="28"/>
        </w:rPr>
        <w:t xml:space="preserve"> №</w:t>
      </w:r>
      <w:r w:rsidRPr="006E3D07">
        <w:rPr>
          <w:rFonts w:ascii="Times New Roman" w:hAnsi="Times New Roman" w:cs="Times New Roman"/>
          <w:sz w:val="28"/>
          <w:szCs w:val="28"/>
        </w:rPr>
        <w:t xml:space="preserve">  99-ФЗ  "О  лицензировании  отдельных видов деятельности", </w:t>
      </w:r>
      <w:hyperlink r:id="rId5" w:history="1">
        <w:r w:rsidRPr="006E3D0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521BDA" w:rsidRPr="006E3D07">
        <w:rPr>
          <w:rFonts w:ascii="Times New Roman" w:hAnsi="Times New Roman" w:cs="Times New Roman"/>
          <w:sz w:val="28"/>
          <w:szCs w:val="28"/>
        </w:rPr>
        <w:t xml:space="preserve"> </w:t>
      </w:r>
      <w:r w:rsidRPr="006E3D07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</w:t>
      </w:r>
      <w:r w:rsidR="00521BDA" w:rsidRPr="006E3D07">
        <w:rPr>
          <w:rFonts w:ascii="Times New Roman" w:hAnsi="Times New Roman" w:cs="Times New Roman"/>
          <w:sz w:val="28"/>
          <w:szCs w:val="28"/>
        </w:rPr>
        <w:t>2</w:t>
      </w:r>
      <w:r w:rsidRPr="006E3D07">
        <w:rPr>
          <w:rFonts w:ascii="Times New Roman" w:hAnsi="Times New Roman" w:cs="Times New Roman"/>
          <w:sz w:val="28"/>
          <w:szCs w:val="28"/>
        </w:rPr>
        <w:t xml:space="preserve">2 декабря 2011 г. </w:t>
      </w:r>
      <w:r w:rsidR="00521BDA" w:rsidRPr="006E3D07">
        <w:rPr>
          <w:rFonts w:ascii="Times New Roman" w:hAnsi="Times New Roman" w:cs="Times New Roman"/>
          <w:sz w:val="28"/>
          <w:szCs w:val="28"/>
        </w:rPr>
        <w:t>№</w:t>
      </w:r>
      <w:r w:rsidRPr="006E3D07">
        <w:rPr>
          <w:rFonts w:ascii="Times New Roman" w:hAnsi="Times New Roman" w:cs="Times New Roman"/>
          <w:sz w:val="28"/>
          <w:szCs w:val="28"/>
        </w:rPr>
        <w:t xml:space="preserve"> 1085 "О</w:t>
      </w:r>
      <w:r w:rsidR="00521BDA" w:rsidRPr="006E3D07">
        <w:rPr>
          <w:rFonts w:ascii="Times New Roman" w:hAnsi="Times New Roman" w:cs="Times New Roman"/>
          <w:sz w:val="28"/>
          <w:szCs w:val="28"/>
        </w:rPr>
        <w:t xml:space="preserve"> </w:t>
      </w:r>
      <w:r w:rsidRPr="006E3D07">
        <w:rPr>
          <w:rFonts w:ascii="Times New Roman" w:hAnsi="Times New Roman" w:cs="Times New Roman"/>
          <w:sz w:val="28"/>
          <w:szCs w:val="28"/>
        </w:rPr>
        <w:t>лицензировании деятельности по обороту наркотических средств, психотропных</w:t>
      </w:r>
      <w:r w:rsidR="00521BDA" w:rsidRPr="006E3D07">
        <w:rPr>
          <w:rFonts w:ascii="Times New Roman" w:hAnsi="Times New Roman" w:cs="Times New Roman"/>
          <w:sz w:val="28"/>
          <w:szCs w:val="28"/>
        </w:rPr>
        <w:t xml:space="preserve"> </w:t>
      </w:r>
      <w:r w:rsidRPr="006E3D07">
        <w:rPr>
          <w:rFonts w:ascii="Times New Roman" w:hAnsi="Times New Roman" w:cs="Times New Roman"/>
          <w:sz w:val="28"/>
          <w:szCs w:val="28"/>
        </w:rPr>
        <w:t>веществ и их прекурсоров, культивированию наркосодержащих растений",</w:t>
      </w:r>
      <w:r w:rsidR="00521BDA" w:rsidRPr="006E3D07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6E3D07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6E3D07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от 10 ноября</w:t>
      </w:r>
      <w:r w:rsidR="00521BDA" w:rsidRPr="006E3D07">
        <w:rPr>
          <w:rFonts w:ascii="Times New Roman" w:hAnsi="Times New Roman" w:cs="Times New Roman"/>
          <w:sz w:val="28"/>
          <w:szCs w:val="28"/>
        </w:rPr>
        <w:t xml:space="preserve"> </w:t>
      </w:r>
      <w:r w:rsidRPr="006E3D07">
        <w:rPr>
          <w:rFonts w:ascii="Times New Roman" w:hAnsi="Times New Roman" w:cs="Times New Roman"/>
          <w:sz w:val="28"/>
          <w:szCs w:val="28"/>
        </w:rPr>
        <w:t xml:space="preserve">2017 г. </w:t>
      </w:r>
      <w:r w:rsidR="00521BDA" w:rsidRPr="006E3D07">
        <w:rPr>
          <w:rFonts w:ascii="Times New Roman" w:hAnsi="Times New Roman" w:cs="Times New Roman"/>
          <w:sz w:val="28"/>
          <w:szCs w:val="28"/>
        </w:rPr>
        <w:t>№</w:t>
      </w:r>
      <w:r w:rsidRPr="006E3D07">
        <w:rPr>
          <w:rFonts w:ascii="Times New Roman" w:hAnsi="Times New Roman" w:cs="Times New Roman"/>
          <w:sz w:val="28"/>
          <w:szCs w:val="28"/>
        </w:rPr>
        <w:t xml:space="preserve"> 908н "Об утверждении Административного регламента по</w:t>
      </w:r>
      <w:r w:rsidR="00521BDA" w:rsidRPr="006E3D07">
        <w:rPr>
          <w:rFonts w:ascii="Times New Roman" w:hAnsi="Times New Roman" w:cs="Times New Roman"/>
          <w:sz w:val="28"/>
          <w:szCs w:val="28"/>
        </w:rPr>
        <w:t xml:space="preserve"> </w:t>
      </w:r>
      <w:r w:rsidRPr="006E3D07">
        <w:rPr>
          <w:rFonts w:ascii="Times New Roman" w:hAnsi="Times New Roman" w:cs="Times New Roman"/>
          <w:sz w:val="28"/>
          <w:szCs w:val="28"/>
        </w:rPr>
        <w:t>предоставлению органами исполнительной власти субъектов Российской</w:t>
      </w:r>
      <w:r w:rsidR="00521BDA" w:rsidRPr="006E3D07">
        <w:rPr>
          <w:rFonts w:ascii="Times New Roman" w:hAnsi="Times New Roman" w:cs="Times New Roman"/>
          <w:sz w:val="28"/>
          <w:szCs w:val="28"/>
        </w:rPr>
        <w:t xml:space="preserve"> </w:t>
      </w:r>
      <w:r w:rsidRPr="006E3D07">
        <w:rPr>
          <w:rFonts w:ascii="Times New Roman" w:hAnsi="Times New Roman" w:cs="Times New Roman"/>
          <w:sz w:val="28"/>
          <w:szCs w:val="28"/>
        </w:rPr>
        <w:t>Федерации государственной услуги по лицензированию деятельности по обороту</w:t>
      </w:r>
      <w:r w:rsidR="00521BDA" w:rsidRPr="006E3D07">
        <w:rPr>
          <w:rFonts w:ascii="Times New Roman" w:hAnsi="Times New Roman" w:cs="Times New Roman"/>
          <w:sz w:val="28"/>
          <w:szCs w:val="28"/>
        </w:rPr>
        <w:t xml:space="preserve"> </w:t>
      </w:r>
      <w:r w:rsidRPr="006E3D07">
        <w:rPr>
          <w:rFonts w:ascii="Times New Roman" w:hAnsi="Times New Roman" w:cs="Times New Roman"/>
          <w:sz w:val="28"/>
          <w:szCs w:val="28"/>
        </w:rPr>
        <w:t>наркотических</w:t>
      </w:r>
      <w:r w:rsidR="00521BDA" w:rsidRPr="006E3D07">
        <w:rPr>
          <w:rFonts w:ascii="Times New Roman" w:hAnsi="Times New Roman" w:cs="Times New Roman"/>
          <w:sz w:val="28"/>
          <w:szCs w:val="28"/>
        </w:rPr>
        <w:t xml:space="preserve"> </w:t>
      </w:r>
      <w:r w:rsidRPr="006E3D07">
        <w:rPr>
          <w:rFonts w:ascii="Times New Roman" w:hAnsi="Times New Roman" w:cs="Times New Roman"/>
          <w:sz w:val="28"/>
          <w:szCs w:val="28"/>
        </w:rPr>
        <w:t>средств и психотропных веществ (за исключением деятельности,</w:t>
      </w:r>
      <w:r w:rsidR="00521BDA" w:rsidRPr="006E3D07">
        <w:rPr>
          <w:rFonts w:ascii="Times New Roman" w:hAnsi="Times New Roman" w:cs="Times New Roman"/>
          <w:sz w:val="28"/>
          <w:szCs w:val="28"/>
        </w:rPr>
        <w:t xml:space="preserve"> </w:t>
      </w:r>
      <w:r w:rsidRPr="006E3D07">
        <w:rPr>
          <w:rFonts w:ascii="Times New Roman" w:hAnsi="Times New Roman" w:cs="Times New Roman"/>
          <w:sz w:val="28"/>
          <w:szCs w:val="28"/>
        </w:rPr>
        <w:t>осуществляемой</w:t>
      </w:r>
      <w:r w:rsidR="00521BDA" w:rsidRPr="006E3D07">
        <w:rPr>
          <w:rFonts w:ascii="Times New Roman" w:hAnsi="Times New Roman" w:cs="Times New Roman"/>
          <w:sz w:val="28"/>
          <w:szCs w:val="28"/>
        </w:rPr>
        <w:t xml:space="preserve"> </w:t>
      </w:r>
      <w:r w:rsidRPr="006E3D07">
        <w:rPr>
          <w:rFonts w:ascii="Times New Roman" w:hAnsi="Times New Roman" w:cs="Times New Roman"/>
          <w:sz w:val="28"/>
          <w:szCs w:val="28"/>
        </w:rPr>
        <w:t>организациями оптовой торговли лекарственными средствами и</w:t>
      </w:r>
      <w:r w:rsidR="00521BDA" w:rsidRPr="006E3D07">
        <w:rPr>
          <w:rFonts w:ascii="Times New Roman" w:hAnsi="Times New Roman" w:cs="Times New Roman"/>
          <w:sz w:val="28"/>
          <w:szCs w:val="28"/>
        </w:rPr>
        <w:t xml:space="preserve"> </w:t>
      </w:r>
      <w:r w:rsidRPr="006E3D07">
        <w:rPr>
          <w:rFonts w:ascii="Times New Roman" w:hAnsi="Times New Roman" w:cs="Times New Roman"/>
          <w:sz w:val="28"/>
          <w:szCs w:val="28"/>
        </w:rPr>
        <w:t>аптечными</w:t>
      </w:r>
      <w:r w:rsidR="00521BDA" w:rsidRPr="006E3D07">
        <w:rPr>
          <w:rFonts w:ascii="Times New Roman" w:hAnsi="Times New Roman" w:cs="Times New Roman"/>
          <w:sz w:val="28"/>
          <w:szCs w:val="28"/>
        </w:rPr>
        <w:t xml:space="preserve"> </w:t>
      </w:r>
      <w:r w:rsidRPr="006E3D07">
        <w:rPr>
          <w:rFonts w:ascii="Times New Roman" w:hAnsi="Times New Roman" w:cs="Times New Roman"/>
          <w:sz w:val="28"/>
          <w:szCs w:val="28"/>
        </w:rPr>
        <w:t>организациями, подведомственными    федеральным органам</w:t>
      </w:r>
      <w:r w:rsidR="00521BDA" w:rsidRPr="006E3D07">
        <w:rPr>
          <w:rFonts w:ascii="Times New Roman" w:hAnsi="Times New Roman" w:cs="Times New Roman"/>
          <w:sz w:val="28"/>
          <w:szCs w:val="28"/>
        </w:rPr>
        <w:t xml:space="preserve"> </w:t>
      </w:r>
      <w:r w:rsidRPr="006E3D07">
        <w:rPr>
          <w:rFonts w:ascii="Times New Roman" w:hAnsi="Times New Roman" w:cs="Times New Roman"/>
          <w:sz w:val="28"/>
          <w:szCs w:val="28"/>
        </w:rPr>
        <w:t xml:space="preserve">исполнительной власти)", </w:t>
      </w:r>
      <w:hyperlink r:id="rId7" w:history="1">
        <w:r w:rsidRPr="006E3D07">
          <w:rPr>
            <w:rFonts w:ascii="Times New Roman" w:hAnsi="Times New Roman" w:cs="Times New Roman"/>
            <w:sz w:val="28"/>
            <w:szCs w:val="28"/>
          </w:rPr>
          <w:t>подпунктом 2.2.1 пункта 2.2</w:t>
        </w:r>
      </w:hyperlink>
      <w:r w:rsidRPr="006E3D07">
        <w:rPr>
          <w:rFonts w:ascii="Times New Roman" w:hAnsi="Times New Roman" w:cs="Times New Roman"/>
          <w:sz w:val="28"/>
          <w:szCs w:val="28"/>
        </w:rPr>
        <w:t xml:space="preserve"> Положения о комитете</w:t>
      </w:r>
      <w:r w:rsidR="00521BDA" w:rsidRPr="006E3D07">
        <w:rPr>
          <w:rFonts w:ascii="Times New Roman" w:hAnsi="Times New Roman" w:cs="Times New Roman"/>
          <w:sz w:val="28"/>
          <w:szCs w:val="28"/>
        </w:rPr>
        <w:t xml:space="preserve"> </w:t>
      </w:r>
      <w:r w:rsidRPr="006E3D07">
        <w:rPr>
          <w:rFonts w:ascii="Times New Roman" w:hAnsi="Times New Roman" w:cs="Times New Roman"/>
          <w:sz w:val="28"/>
          <w:szCs w:val="28"/>
        </w:rPr>
        <w:t xml:space="preserve">здравоохранения Волгоградской </w:t>
      </w:r>
      <w:r w:rsidRPr="00521BDA">
        <w:rPr>
          <w:rFonts w:ascii="Times New Roman" w:hAnsi="Times New Roman" w:cs="Times New Roman"/>
          <w:sz w:val="28"/>
          <w:szCs w:val="28"/>
        </w:rPr>
        <w:t>области,   утвержденного</w:t>
      </w:r>
      <w:r w:rsidR="00262289">
        <w:rPr>
          <w:rFonts w:ascii="Times New Roman" w:hAnsi="Times New Roman" w:cs="Times New Roman"/>
          <w:sz w:val="28"/>
          <w:szCs w:val="28"/>
        </w:rPr>
        <w:t xml:space="preserve"> </w:t>
      </w:r>
      <w:r w:rsidRPr="00521BDA">
        <w:rPr>
          <w:rFonts w:ascii="Times New Roman" w:hAnsi="Times New Roman" w:cs="Times New Roman"/>
          <w:sz w:val="28"/>
          <w:szCs w:val="28"/>
        </w:rPr>
        <w:t>постановлением</w:t>
      </w:r>
      <w:r w:rsidR="00521BDA">
        <w:rPr>
          <w:rFonts w:ascii="Times New Roman" w:hAnsi="Times New Roman" w:cs="Times New Roman"/>
          <w:sz w:val="28"/>
          <w:szCs w:val="28"/>
        </w:rPr>
        <w:t xml:space="preserve"> </w:t>
      </w:r>
      <w:r w:rsidRPr="00521BDA">
        <w:rPr>
          <w:rFonts w:ascii="Times New Roman" w:hAnsi="Times New Roman" w:cs="Times New Roman"/>
          <w:sz w:val="28"/>
          <w:szCs w:val="28"/>
        </w:rPr>
        <w:t xml:space="preserve">Губернатора Волгоградской области от 24  ноября 2014 г. </w:t>
      </w:r>
      <w:r w:rsidR="00521BDA">
        <w:rPr>
          <w:rFonts w:ascii="Times New Roman" w:hAnsi="Times New Roman" w:cs="Times New Roman"/>
          <w:sz w:val="28"/>
          <w:szCs w:val="28"/>
        </w:rPr>
        <w:t xml:space="preserve">№ </w:t>
      </w:r>
      <w:r w:rsidRPr="00521BDA">
        <w:rPr>
          <w:rFonts w:ascii="Times New Roman" w:hAnsi="Times New Roman" w:cs="Times New Roman"/>
          <w:sz w:val="28"/>
          <w:szCs w:val="28"/>
        </w:rPr>
        <w:t>152 "Об</w:t>
      </w:r>
      <w:r w:rsidR="00521BDA">
        <w:rPr>
          <w:rFonts w:ascii="Times New Roman" w:hAnsi="Times New Roman" w:cs="Times New Roman"/>
          <w:sz w:val="28"/>
          <w:szCs w:val="28"/>
        </w:rPr>
        <w:t xml:space="preserve"> </w:t>
      </w:r>
      <w:r w:rsidRPr="00521BDA">
        <w:rPr>
          <w:rFonts w:ascii="Times New Roman" w:hAnsi="Times New Roman" w:cs="Times New Roman"/>
          <w:sz w:val="28"/>
          <w:szCs w:val="28"/>
        </w:rPr>
        <w:t>утверждении Положения о комитете здравоохранения Волгоградской области",</w:t>
      </w:r>
      <w:r w:rsidR="00521BDA">
        <w:rPr>
          <w:rFonts w:ascii="Times New Roman" w:hAnsi="Times New Roman" w:cs="Times New Roman"/>
          <w:sz w:val="28"/>
          <w:szCs w:val="28"/>
        </w:rPr>
        <w:t xml:space="preserve"> </w:t>
      </w:r>
      <w:r w:rsidRPr="00521BDA">
        <w:rPr>
          <w:rFonts w:ascii="Times New Roman" w:hAnsi="Times New Roman" w:cs="Times New Roman"/>
          <w:sz w:val="28"/>
          <w:szCs w:val="28"/>
        </w:rPr>
        <w:t>в результате рассмотрения комитетом здравоохранения Волгоградской области</w:t>
      </w:r>
      <w:r w:rsidR="00521BDA">
        <w:rPr>
          <w:rFonts w:ascii="Times New Roman" w:hAnsi="Times New Roman" w:cs="Times New Roman"/>
          <w:sz w:val="28"/>
          <w:szCs w:val="28"/>
        </w:rPr>
        <w:t xml:space="preserve"> </w:t>
      </w:r>
      <w:r w:rsidRPr="00521BDA">
        <w:rPr>
          <w:rFonts w:ascii="Times New Roman" w:hAnsi="Times New Roman" w:cs="Times New Roman"/>
          <w:sz w:val="28"/>
          <w:szCs w:val="28"/>
        </w:rPr>
        <w:t>заявления</w:t>
      </w:r>
    </w:p>
    <w:p w14:paraId="2E2ACA78" w14:textId="2E73B3E2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 w:rsidR="00521BDA">
        <w:rPr>
          <w:rFonts w:ascii="Times New Roman" w:hAnsi="Times New Roman" w:cs="Times New Roman"/>
          <w:sz w:val="28"/>
          <w:szCs w:val="28"/>
        </w:rPr>
        <w:t>_</w:t>
      </w:r>
    </w:p>
    <w:p w14:paraId="3AA61AF6" w14:textId="27C8BC8B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(наименование лицензиата)</w:t>
      </w:r>
    </w:p>
    <w:p w14:paraId="55F0FBB7" w14:textId="3A9FAEE2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о предоставлении лицензии на осуществление деятельности по обороту</w:t>
      </w:r>
      <w:r w:rsidR="005D7A8F">
        <w:rPr>
          <w:rFonts w:ascii="Times New Roman" w:hAnsi="Times New Roman" w:cs="Times New Roman"/>
          <w:sz w:val="28"/>
          <w:szCs w:val="28"/>
        </w:rPr>
        <w:t xml:space="preserve"> </w:t>
      </w:r>
      <w:r w:rsidRPr="00521BDA">
        <w:rPr>
          <w:rFonts w:ascii="Times New Roman" w:hAnsi="Times New Roman" w:cs="Times New Roman"/>
          <w:sz w:val="28"/>
          <w:szCs w:val="28"/>
        </w:rPr>
        <w:t>наркотических средств, психотропных веществ и их прекурсоров,</w:t>
      </w:r>
      <w:r w:rsidR="005D7A8F">
        <w:rPr>
          <w:rFonts w:ascii="Times New Roman" w:hAnsi="Times New Roman" w:cs="Times New Roman"/>
          <w:sz w:val="28"/>
          <w:szCs w:val="28"/>
        </w:rPr>
        <w:t xml:space="preserve"> </w:t>
      </w:r>
      <w:r w:rsidRPr="00521BDA">
        <w:rPr>
          <w:rFonts w:ascii="Times New Roman" w:hAnsi="Times New Roman" w:cs="Times New Roman"/>
          <w:sz w:val="28"/>
          <w:szCs w:val="28"/>
        </w:rPr>
        <w:t xml:space="preserve">культивированию наркосодержащих растений (регистрационный </w:t>
      </w:r>
      <w:r w:rsidR="005D7A8F">
        <w:rPr>
          <w:rFonts w:ascii="Times New Roman" w:hAnsi="Times New Roman" w:cs="Times New Roman"/>
          <w:sz w:val="28"/>
          <w:szCs w:val="28"/>
        </w:rPr>
        <w:t>№</w:t>
      </w:r>
      <w:r w:rsidRPr="00521BDA">
        <w:rPr>
          <w:rFonts w:ascii="Times New Roman" w:hAnsi="Times New Roman" w:cs="Times New Roman"/>
          <w:sz w:val="28"/>
          <w:szCs w:val="28"/>
        </w:rPr>
        <w:t xml:space="preserve"> ________ от</w:t>
      </w:r>
    </w:p>
    <w:p w14:paraId="6616ED3D" w14:textId="77777777" w:rsidR="005D7A8F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"__" _______ 20__ г.) и прилагаемых к нему документов, установлено:</w:t>
      </w:r>
    </w:p>
    <w:p w14:paraId="07E94BBC" w14:textId="75AA2978" w:rsidR="000756EB" w:rsidRPr="006E3D07" w:rsidRDefault="000756EB" w:rsidP="006E3D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&lt;*&gt; заявление о предоставлении лицензии оформлено с нарушением</w:t>
      </w:r>
      <w:r w:rsidR="005D7A8F">
        <w:rPr>
          <w:rFonts w:ascii="Times New Roman" w:hAnsi="Times New Roman" w:cs="Times New Roman"/>
          <w:sz w:val="28"/>
          <w:szCs w:val="28"/>
        </w:rPr>
        <w:t xml:space="preserve"> </w:t>
      </w:r>
      <w:r w:rsidRPr="00521BDA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Pr="006E3D07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hyperlink r:id="rId8" w:history="1">
        <w:r w:rsidRPr="006E3D07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5D7A8F" w:rsidRPr="006E3D07">
          <w:rPr>
            <w:rFonts w:ascii="Times New Roman" w:hAnsi="Times New Roman" w:cs="Times New Roman"/>
            <w:sz w:val="28"/>
            <w:szCs w:val="28"/>
          </w:rPr>
          <w:t>1</w:t>
        </w:r>
        <w:r w:rsidRPr="006E3D07">
          <w:rPr>
            <w:rFonts w:ascii="Times New Roman" w:hAnsi="Times New Roman" w:cs="Times New Roman"/>
            <w:sz w:val="28"/>
            <w:szCs w:val="28"/>
          </w:rPr>
          <w:t xml:space="preserve"> ст. 13</w:t>
        </w:r>
      </w:hyperlink>
      <w:r w:rsidRPr="006E3D07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</w:t>
      </w:r>
      <w:r w:rsidR="005D7A8F" w:rsidRPr="006E3D07">
        <w:rPr>
          <w:rFonts w:ascii="Times New Roman" w:hAnsi="Times New Roman" w:cs="Times New Roman"/>
          <w:sz w:val="28"/>
          <w:szCs w:val="28"/>
        </w:rPr>
        <w:t xml:space="preserve"> </w:t>
      </w:r>
      <w:r w:rsidRPr="006E3D07">
        <w:rPr>
          <w:rFonts w:ascii="Times New Roman" w:hAnsi="Times New Roman" w:cs="Times New Roman"/>
          <w:sz w:val="28"/>
          <w:szCs w:val="28"/>
        </w:rPr>
        <w:t xml:space="preserve">2011 г. </w:t>
      </w:r>
      <w:r w:rsidR="005D7A8F" w:rsidRPr="006E3D07">
        <w:rPr>
          <w:rFonts w:ascii="Times New Roman" w:hAnsi="Times New Roman" w:cs="Times New Roman"/>
          <w:sz w:val="28"/>
          <w:szCs w:val="28"/>
        </w:rPr>
        <w:t xml:space="preserve">№ </w:t>
      </w:r>
      <w:r w:rsidRPr="006E3D07">
        <w:rPr>
          <w:rFonts w:ascii="Times New Roman" w:hAnsi="Times New Roman" w:cs="Times New Roman"/>
          <w:sz w:val="28"/>
          <w:szCs w:val="28"/>
        </w:rPr>
        <w:t>99-ФЗ "О лицензировании отдельных  видов деятельности":</w:t>
      </w:r>
    </w:p>
    <w:p w14:paraId="1C0B2E10" w14:textId="68673AFE" w:rsidR="000756EB" w:rsidRPr="006E3D07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D0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348BC74" w14:textId="77777777" w:rsidR="005D7A8F" w:rsidRPr="006E3D07" w:rsidRDefault="000756EB" w:rsidP="006E3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3D07">
        <w:rPr>
          <w:rFonts w:ascii="Times New Roman" w:hAnsi="Times New Roman" w:cs="Times New Roman"/>
          <w:sz w:val="28"/>
          <w:szCs w:val="28"/>
        </w:rPr>
        <w:t>(указать выявленные нарушения)</w:t>
      </w:r>
    </w:p>
    <w:p w14:paraId="45D7822E" w14:textId="2DE2DD18" w:rsidR="000756EB" w:rsidRPr="006E3D07" w:rsidRDefault="000756EB" w:rsidP="006E3D0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E3D07">
        <w:rPr>
          <w:rFonts w:ascii="Times New Roman" w:hAnsi="Times New Roman" w:cs="Times New Roman"/>
          <w:sz w:val="28"/>
          <w:szCs w:val="28"/>
        </w:rPr>
        <w:t xml:space="preserve">&lt;*&gt; документы, указанные в </w:t>
      </w:r>
      <w:hyperlink r:id="rId9" w:history="1">
        <w:r w:rsidRPr="006E3D07">
          <w:rPr>
            <w:rFonts w:ascii="Times New Roman" w:hAnsi="Times New Roman" w:cs="Times New Roman"/>
            <w:sz w:val="28"/>
            <w:szCs w:val="28"/>
          </w:rPr>
          <w:t>части 3 ст. 13</w:t>
        </w:r>
      </w:hyperlink>
      <w:r w:rsidRPr="006E3D07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</w:t>
      </w:r>
    </w:p>
    <w:p w14:paraId="4CFC1E8D" w14:textId="4F91ECDF" w:rsidR="000756EB" w:rsidRPr="006E3D07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D07">
        <w:rPr>
          <w:rFonts w:ascii="Times New Roman" w:hAnsi="Times New Roman" w:cs="Times New Roman"/>
          <w:sz w:val="28"/>
          <w:szCs w:val="28"/>
        </w:rPr>
        <w:t xml:space="preserve">2011   г. </w:t>
      </w:r>
      <w:r w:rsidR="00262289" w:rsidRPr="006E3D07">
        <w:rPr>
          <w:rFonts w:ascii="Times New Roman" w:hAnsi="Times New Roman" w:cs="Times New Roman"/>
          <w:sz w:val="28"/>
          <w:szCs w:val="28"/>
        </w:rPr>
        <w:t>№</w:t>
      </w:r>
      <w:r w:rsidRPr="006E3D07">
        <w:rPr>
          <w:rFonts w:ascii="Times New Roman" w:hAnsi="Times New Roman" w:cs="Times New Roman"/>
          <w:sz w:val="28"/>
          <w:szCs w:val="28"/>
        </w:rPr>
        <w:t xml:space="preserve"> 99-ФЗ "О лицензировании отдельных видов деятельности",</w:t>
      </w:r>
      <w:r w:rsidR="00262289" w:rsidRPr="006E3D07">
        <w:rPr>
          <w:rFonts w:ascii="Times New Roman" w:hAnsi="Times New Roman" w:cs="Times New Roman"/>
          <w:sz w:val="28"/>
          <w:szCs w:val="28"/>
        </w:rPr>
        <w:t xml:space="preserve"> </w:t>
      </w:r>
      <w:r w:rsidRPr="006E3D07">
        <w:rPr>
          <w:rFonts w:ascii="Times New Roman" w:hAnsi="Times New Roman" w:cs="Times New Roman"/>
          <w:sz w:val="28"/>
          <w:szCs w:val="28"/>
        </w:rPr>
        <w:t>представлены не в полном объеме/отсутствуют:</w:t>
      </w:r>
    </w:p>
    <w:p w14:paraId="7F2CED59" w14:textId="2C391263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14:paraId="799A5F46" w14:textId="24831E9B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245E8A8" w14:textId="5539F474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(указать перечень документов)</w:t>
      </w:r>
    </w:p>
    <w:p w14:paraId="48D33A4F" w14:textId="77777777" w:rsidR="00262289" w:rsidRDefault="000756EB" w:rsidP="006E3D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Комитет здравоохранения Волгоградской области уведомляет о</w:t>
      </w:r>
      <w:r w:rsidR="00262289">
        <w:rPr>
          <w:rFonts w:ascii="Times New Roman" w:hAnsi="Times New Roman" w:cs="Times New Roman"/>
          <w:sz w:val="28"/>
          <w:szCs w:val="28"/>
        </w:rPr>
        <w:t xml:space="preserve"> </w:t>
      </w:r>
      <w:r w:rsidRPr="00521BDA">
        <w:rPr>
          <w:rFonts w:ascii="Times New Roman" w:hAnsi="Times New Roman" w:cs="Times New Roman"/>
          <w:sz w:val="28"/>
          <w:szCs w:val="28"/>
        </w:rPr>
        <w:t>необходимости устранения в тридцатидневный срок выявленных нарушений и</w:t>
      </w:r>
      <w:r w:rsidR="00262289">
        <w:rPr>
          <w:rFonts w:ascii="Times New Roman" w:hAnsi="Times New Roman" w:cs="Times New Roman"/>
          <w:sz w:val="28"/>
          <w:szCs w:val="28"/>
        </w:rPr>
        <w:t xml:space="preserve"> </w:t>
      </w:r>
      <w:r w:rsidRPr="00521BDA">
        <w:rPr>
          <w:rFonts w:ascii="Times New Roman" w:hAnsi="Times New Roman" w:cs="Times New Roman"/>
          <w:sz w:val="28"/>
          <w:szCs w:val="28"/>
        </w:rPr>
        <w:t>(или) представления отсутствующих документов.</w:t>
      </w:r>
    </w:p>
    <w:p w14:paraId="253B1B15" w14:textId="08284562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В случае непредставления соискателем лицензии в тридцатидневный срок</w:t>
      </w:r>
    </w:p>
    <w:p w14:paraId="49DC47ED" w14:textId="27552BF2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надлежащим образом оформленного заявления о предоставлении лицензии и (или)</w:t>
      </w:r>
      <w:r w:rsidR="00262289">
        <w:rPr>
          <w:rFonts w:ascii="Times New Roman" w:hAnsi="Times New Roman" w:cs="Times New Roman"/>
          <w:sz w:val="28"/>
          <w:szCs w:val="28"/>
        </w:rPr>
        <w:t xml:space="preserve"> </w:t>
      </w:r>
      <w:r w:rsidRPr="00521BDA">
        <w:rPr>
          <w:rFonts w:ascii="Times New Roman" w:hAnsi="Times New Roman" w:cs="Times New Roman"/>
          <w:sz w:val="28"/>
          <w:szCs w:val="28"/>
        </w:rPr>
        <w:t>в полном объеме прилагаемых к нему документов ранее представленное</w:t>
      </w:r>
      <w:r w:rsidR="00262289">
        <w:rPr>
          <w:rFonts w:ascii="Times New Roman" w:hAnsi="Times New Roman" w:cs="Times New Roman"/>
          <w:sz w:val="28"/>
          <w:szCs w:val="28"/>
        </w:rPr>
        <w:t xml:space="preserve"> </w:t>
      </w:r>
      <w:r w:rsidRPr="00521BDA">
        <w:rPr>
          <w:rFonts w:ascii="Times New Roman" w:hAnsi="Times New Roman" w:cs="Times New Roman"/>
          <w:sz w:val="28"/>
          <w:szCs w:val="28"/>
        </w:rPr>
        <w:t>заявление о предоставлении лицензии и прилагаемые к нему документы подлежат</w:t>
      </w:r>
      <w:r w:rsidR="00262289">
        <w:rPr>
          <w:rFonts w:ascii="Times New Roman" w:hAnsi="Times New Roman" w:cs="Times New Roman"/>
          <w:sz w:val="28"/>
          <w:szCs w:val="28"/>
        </w:rPr>
        <w:t xml:space="preserve"> </w:t>
      </w:r>
      <w:r w:rsidRPr="00521BDA">
        <w:rPr>
          <w:rFonts w:ascii="Times New Roman" w:hAnsi="Times New Roman" w:cs="Times New Roman"/>
          <w:sz w:val="28"/>
          <w:szCs w:val="28"/>
        </w:rPr>
        <w:t>возврату.</w:t>
      </w:r>
    </w:p>
    <w:p w14:paraId="22C02172" w14:textId="77777777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CFDDCB" w14:textId="77777777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7C843F" w14:textId="77777777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EA3403" w14:textId="77777777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4EDA29BC" w14:textId="77777777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227FF88D" w14:textId="6A583376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Волгоградской области                     __________  _</w:t>
      </w:r>
      <w:r w:rsidR="00023ECC">
        <w:rPr>
          <w:rFonts w:ascii="Times New Roman" w:hAnsi="Times New Roman" w:cs="Times New Roman"/>
          <w:sz w:val="28"/>
          <w:szCs w:val="28"/>
        </w:rPr>
        <w:t xml:space="preserve">    </w:t>
      </w:r>
      <w:r w:rsidRPr="00521BDA">
        <w:rPr>
          <w:rFonts w:ascii="Times New Roman" w:hAnsi="Times New Roman" w:cs="Times New Roman"/>
          <w:sz w:val="28"/>
          <w:szCs w:val="28"/>
        </w:rPr>
        <w:t>_______________</w:t>
      </w:r>
    </w:p>
    <w:p w14:paraId="226EF83D" w14:textId="2B8113DF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26228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23ECC">
        <w:rPr>
          <w:rFonts w:ascii="Times New Roman" w:hAnsi="Times New Roman" w:cs="Times New Roman"/>
          <w:sz w:val="28"/>
          <w:szCs w:val="28"/>
        </w:rPr>
        <w:t xml:space="preserve">  </w:t>
      </w:r>
      <w:r w:rsidRPr="00521BDA">
        <w:rPr>
          <w:rFonts w:ascii="Times New Roman" w:hAnsi="Times New Roman" w:cs="Times New Roman"/>
          <w:sz w:val="28"/>
          <w:szCs w:val="28"/>
        </w:rPr>
        <w:t xml:space="preserve"> (подпись)      </w:t>
      </w:r>
      <w:r w:rsidR="00023ECC">
        <w:rPr>
          <w:rFonts w:ascii="Times New Roman" w:hAnsi="Times New Roman" w:cs="Times New Roman"/>
          <w:sz w:val="28"/>
          <w:szCs w:val="28"/>
        </w:rPr>
        <w:t xml:space="preserve">       </w:t>
      </w:r>
      <w:r w:rsidRPr="00521BDA">
        <w:rPr>
          <w:rFonts w:ascii="Times New Roman" w:hAnsi="Times New Roman" w:cs="Times New Roman"/>
          <w:sz w:val="28"/>
          <w:szCs w:val="28"/>
        </w:rPr>
        <w:t xml:space="preserve"> (Ф.И.О.)</w:t>
      </w:r>
    </w:p>
    <w:p w14:paraId="16360CC9" w14:textId="77777777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953F94" w14:textId="77777777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B4F253" w14:textId="77777777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12C120AA" w14:textId="6A95DDD3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BDA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23EC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21BDA">
        <w:rPr>
          <w:rFonts w:ascii="Times New Roman" w:hAnsi="Times New Roman" w:cs="Times New Roman"/>
          <w:sz w:val="28"/>
          <w:szCs w:val="28"/>
        </w:rPr>
        <w:t>(Ф.И.О., телефон)</w:t>
      </w:r>
    </w:p>
    <w:p w14:paraId="160ECA50" w14:textId="77777777" w:rsidR="000756EB" w:rsidRPr="00521BDA" w:rsidRDefault="000756EB" w:rsidP="006E3D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742D83" w14:textId="77777777" w:rsidR="000756EB" w:rsidRPr="00521BDA" w:rsidRDefault="000756EB" w:rsidP="00521B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02DB40" w14:textId="77777777" w:rsidR="000756EB" w:rsidRPr="00521BDA" w:rsidRDefault="000756EB" w:rsidP="00521B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C6B330" w14:textId="77777777" w:rsidR="000601C7" w:rsidRPr="00521BDA" w:rsidRDefault="00245CA3" w:rsidP="00521B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601C7" w:rsidRPr="00521BDA" w:rsidSect="001959AD">
      <w:pgSz w:w="11905" w:h="16838"/>
      <w:pgMar w:top="1134" w:right="567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2E5"/>
    <w:rsid w:val="00023ECC"/>
    <w:rsid w:val="000756EB"/>
    <w:rsid w:val="001A6452"/>
    <w:rsid w:val="00245CA3"/>
    <w:rsid w:val="00262289"/>
    <w:rsid w:val="002970B7"/>
    <w:rsid w:val="00521BDA"/>
    <w:rsid w:val="005D7A8F"/>
    <w:rsid w:val="006E3D07"/>
    <w:rsid w:val="00D109D0"/>
    <w:rsid w:val="00D462E5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1E5DD"/>
  <w15:chartTrackingRefBased/>
  <w15:docId w15:val="{F15B52F7-7432-4865-AE9A-E2DC9B208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8A8AEB3C211C6D1AC3FCE857715172E10EE5580A363C1637515D0D690FBF075EE8FB66B205F8187227DAA47DDFA709D1539978oAVF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48A8AEB3C211C6D1AC3E2E5411D0E77E20CBF540C31304762025B5A365FB9521EA8FD3BF24AA1483672D6A079CAF35B8B04947BACFD54CEEF9FB279oEV8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48A8AEB3C211C6D1AC3FCE857715172E100E75807333C1637515D0D690FBF074CE8A362B00FB249356CD5A57EoCV3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B48A8AEB3C211C6D1AC3FCE857715172E101E85D0C303C1637515D0D690FBF074CE8A362B00FB249356CD5A57EoCV3M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B48A8AEB3C211C6D1AC3FCE857715172E10EE5580A363C1637515D0D690FBF075EE8FB6BB105F8187227DAA47DDFA709D1539978oAVFM" TargetMode="External"/><Relationship Id="rId9" Type="http://schemas.openxmlformats.org/officeDocument/2006/relationships/hyperlink" Target="consultantplus://offline/ref=B48A8AEB3C211C6D1AC3FCE857715172E10EE5580A363C1637515D0D690FBF075EE8FB6EB10EAD4C3F7983F43894AA0BCE4F9979B3E154CFoFV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6</cp:revision>
  <cp:lastPrinted>2022-03-16T11:41:00Z</cp:lastPrinted>
  <dcterms:created xsi:type="dcterms:W3CDTF">2022-03-11T12:22:00Z</dcterms:created>
  <dcterms:modified xsi:type="dcterms:W3CDTF">2022-06-23T06:14:00Z</dcterms:modified>
</cp:coreProperties>
</file>